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D" w:rsidRDefault="00977AFD">
      <w:pPr>
        <w:rPr>
          <w:rFonts w:ascii="Calibri" w:hAnsi="Calibri" w:cs="Calibri"/>
          <w:lang w:val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6"/>
      </w:tblGrid>
      <w:tr w:rsidR="00977AFD">
        <w:tc>
          <w:tcPr>
            <w:tcW w:w="10346" w:type="dxa"/>
            <w:tcBorders>
              <w:top w:val="nil"/>
              <w:left w:val="nil"/>
              <w:right w:val="nil"/>
            </w:tcBorders>
          </w:tcPr>
          <w:p w:rsidR="00977AFD" w:rsidRDefault="00977AFD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30"/>
                <w:szCs w:val="30"/>
              </w:rPr>
              <w:t xml:space="preserve">PARTECIPAZIONE ALLA FIERA SIAL DI PARIGI </w:t>
            </w:r>
            <w:r>
              <w:rPr>
                <w:rFonts w:ascii="Calibri" w:hAnsi="Calibri" w:cs="Calibri"/>
                <w:b/>
                <w:bCs/>
                <w:color w:val="C00000"/>
                <w:sz w:val="30"/>
                <w:szCs w:val="30"/>
                <w:highlight w:val="yellow"/>
              </w:rPr>
              <w:t>2018</w:t>
            </w:r>
          </w:p>
        </w:tc>
      </w:tr>
      <w:tr w:rsidR="00977AFD">
        <w:tc>
          <w:tcPr>
            <w:tcW w:w="10346" w:type="dxa"/>
          </w:tcPr>
          <w:p w:rsidR="00977AFD" w:rsidRDefault="00977AF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SCHEDA DI ADESIONE</w:t>
            </w:r>
          </w:p>
          <w:p w:rsidR="00977AFD" w:rsidRDefault="00977AFD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compilare in stampatello maiuscolo – rendere firmate</w:t>
            </w:r>
          </w:p>
        </w:tc>
      </w:tr>
    </w:tbl>
    <w:p w:rsidR="00977AFD" w:rsidRDefault="00977AFD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977AFD" w:rsidRDefault="00977AFD">
      <w:pPr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da inoltrare tramite Pec all’indirizzo: </w:t>
      </w:r>
    </w:p>
    <w:p w:rsidR="00977AFD" w:rsidRDefault="00977AFD">
      <w:pPr>
        <w:jc w:val="center"/>
        <w:rPr>
          <w:rFonts w:ascii="Calibri" w:hAnsi="Calibri" w:cs="Calibri"/>
          <w:sz w:val="22"/>
          <w:szCs w:val="22"/>
          <w:lang w:val="de-DE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asp@ud.legalmail.camcom.it</w:t>
        </w:r>
      </w:hyperlink>
      <w:r>
        <w:rPr>
          <w:rFonts w:ascii="Calibri" w:hAnsi="Calibri" w:cs="Calibri"/>
          <w:sz w:val="22"/>
          <w:szCs w:val="22"/>
          <w:lang w:val="de-DE"/>
        </w:rPr>
        <w:t xml:space="preserve">, CC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internazionalizzazione@vg.camcom.it</w:t>
        </w:r>
      </w:hyperlink>
      <w:r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977AFD" w:rsidRDefault="00977AFD">
      <w:pPr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entro</w:t>
      </w:r>
      <w:r>
        <w:rPr>
          <w:rFonts w:ascii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il 23 GIUGNO  2017</w:t>
      </w:r>
    </w:p>
    <w:p w:rsidR="00977AFD" w:rsidRDefault="00977AFD">
      <w:pPr>
        <w:jc w:val="center"/>
        <w:rPr>
          <w:rFonts w:ascii="Calibri" w:hAnsi="Calibri" w:cs="Calibri"/>
          <w:b/>
          <w:bCs/>
          <w:color w:val="C0000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7097"/>
      </w:tblGrid>
      <w:tr w:rsidR="00977AFD">
        <w:trPr>
          <w:trHeight w:val="348"/>
          <w:jc w:val="center"/>
        </w:trPr>
        <w:tc>
          <w:tcPr>
            <w:tcW w:w="2333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Ragione Sociale</w:t>
            </w:r>
          </w:p>
        </w:tc>
        <w:tc>
          <w:tcPr>
            <w:tcW w:w="7097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77AFD" w:rsidRDefault="00977AFD">
      <w:pPr>
        <w:tabs>
          <w:tab w:val="left" w:pos="709"/>
        </w:tabs>
        <w:ind w:left="142"/>
        <w:jc w:val="center"/>
        <w:rPr>
          <w:rFonts w:ascii="Calibri" w:hAnsi="Calibri" w:cs="Calibri"/>
          <w:b/>
          <w:bCs/>
        </w:rPr>
      </w:pPr>
    </w:p>
    <w:p w:rsidR="00977AFD" w:rsidRDefault="00977AFD">
      <w:pPr>
        <w:tabs>
          <w:tab w:val="left" w:pos="709"/>
        </w:tabs>
        <w:spacing w:line="276" w:lineRule="auto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comunica che</w:t>
      </w:r>
    </w:p>
    <w:p w:rsidR="00977AFD" w:rsidRDefault="00977AFD">
      <w:pPr>
        <w:numPr>
          <w:ilvl w:val="0"/>
          <w:numId w:val="15"/>
        </w:numPr>
        <w:ind w:left="624" w:hanging="3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ha già partecipato a iniziative organizzate dalla Camera di Commercio (</w:t>
      </w:r>
      <w:r>
        <w:rPr>
          <w:rFonts w:ascii="Calibri" w:hAnsi="Calibri" w:cs="Calibri"/>
          <w:i/>
          <w:iCs/>
          <w:sz w:val="18"/>
          <w:szCs w:val="18"/>
        </w:rPr>
        <w:t>non serve compilare i campi sottostanti, fatte salve variazioni intervenute e che sono da segnalare, passare al successiva “</w:t>
      </w:r>
      <w:r>
        <w:rPr>
          <w:rFonts w:ascii="Calibri" w:hAnsi="Calibri" w:cs="Calibri"/>
          <w:sz w:val="18"/>
          <w:szCs w:val="18"/>
        </w:rPr>
        <w:t>conferma</w:t>
      </w:r>
      <w:r>
        <w:rPr>
          <w:rFonts w:ascii="Calibri" w:hAnsi="Calibri" w:cs="Calibri"/>
          <w:i/>
          <w:iCs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)</w:t>
      </w:r>
    </w:p>
    <w:p w:rsidR="00977AFD" w:rsidRDefault="00977AFD">
      <w:pPr>
        <w:numPr>
          <w:ilvl w:val="0"/>
          <w:numId w:val="15"/>
        </w:numPr>
        <w:ind w:left="624" w:hanging="3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è la prima volta che accede ai servizi di internazionalizzazione della Camera di Commercio e quindi i dati da trattare sono</w:t>
      </w:r>
    </w:p>
    <w:p w:rsidR="00977AFD" w:rsidRDefault="00977AFD">
      <w:pPr>
        <w:ind w:left="1440"/>
        <w:rPr>
          <w:rFonts w:ascii="Calibri" w:hAnsi="Calibri" w:cs="Calibri"/>
          <w:sz w:val="18"/>
          <w:szCs w:val="18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878"/>
        <w:gridCol w:w="709"/>
        <w:gridCol w:w="4534"/>
        <w:gridCol w:w="709"/>
        <w:gridCol w:w="1145"/>
      </w:tblGrid>
      <w:tr w:rsidR="00977AFD">
        <w:trPr>
          <w:jc w:val="center"/>
        </w:trPr>
        <w:tc>
          <w:tcPr>
            <w:tcW w:w="2333" w:type="dxa"/>
            <w:gridSpan w:val="2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7097" w:type="dxa"/>
            <w:gridSpan w:val="4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CAP</w:t>
            </w:r>
          </w:p>
        </w:tc>
        <w:tc>
          <w:tcPr>
            <w:tcW w:w="878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Città</w:t>
            </w:r>
          </w:p>
        </w:tc>
        <w:tc>
          <w:tcPr>
            <w:tcW w:w="4534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Prov</w:t>
            </w:r>
          </w:p>
        </w:tc>
        <w:tc>
          <w:tcPr>
            <w:tcW w:w="114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Web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trHeight w:val="338"/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Settore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IVA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CF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Contatto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Telefono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 PEC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77AFD">
        <w:trPr>
          <w:jc w:val="center"/>
        </w:trPr>
        <w:tc>
          <w:tcPr>
            <w:tcW w:w="1455" w:type="dxa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975" w:type="dxa"/>
            <w:gridSpan w:val="5"/>
          </w:tcPr>
          <w:p w:rsidR="00977AFD" w:rsidRDefault="00977AFD">
            <w:pPr>
              <w:spacing w:before="60" w:after="60"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977AFD" w:rsidRDefault="00977AFD">
      <w:pPr>
        <w:ind w:left="993"/>
        <w:rPr>
          <w:rFonts w:ascii="Calibri" w:hAnsi="Calibri" w:cs="Calibri"/>
          <w:sz w:val="18"/>
          <w:szCs w:val="18"/>
        </w:rPr>
      </w:pPr>
    </w:p>
    <w:p w:rsidR="00977AFD" w:rsidRDefault="00977AFD">
      <w:pPr>
        <w:tabs>
          <w:tab w:val="left" w:pos="709"/>
        </w:tabs>
        <w:spacing w:line="276" w:lineRule="auto"/>
        <w:ind w:left="14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conferma</w:t>
      </w:r>
    </w:p>
    <w:p w:rsidR="00977AFD" w:rsidRDefault="00977AFD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in via definitiva ed irrevocabile la propria partecipazione alla collettiva friulana all’interno del Padiglione Italiano Ice della “FIERA SIAL DI PARIGI 2018” che si terrà dal 21 al 25 ottobre </w:t>
      </w:r>
      <w:r>
        <w:rPr>
          <w:rFonts w:ascii="Calibri" w:hAnsi="Calibri" w:cs="Calibri"/>
          <w:sz w:val="18"/>
          <w:szCs w:val="18"/>
          <w:highlight w:val="yellow"/>
        </w:rPr>
        <w:t>2018</w:t>
      </w:r>
      <w:r>
        <w:rPr>
          <w:rFonts w:ascii="Calibri" w:hAnsi="Calibri" w:cs="Calibri"/>
          <w:sz w:val="18"/>
          <w:szCs w:val="18"/>
        </w:rPr>
        <w:t>:</w:t>
      </w:r>
    </w:p>
    <w:p w:rsidR="00977AFD" w:rsidRDefault="00977AF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977AFD" w:rsidRDefault="00977AFD">
      <w:pPr>
        <w:tabs>
          <w:tab w:val="left" w:pos="623"/>
        </w:tabs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accetta e s’impegna</w:t>
      </w:r>
    </w:p>
    <w:p w:rsidR="00977AFD" w:rsidRDefault="00977AFD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 versare il costo di partecipazione come indicato nella circolare </w:t>
      </w:r>
      <w:r>
        <w:rPr>
          <w:rFonts w:ascii="Calibri" w:hAnsi="Calibri" w:cs="Calibri"/>
          <w:sz w:val="18"/>
          <w:szCs w:val="18"/>
          <w:u w:val="single"/>
        </w:rPr>
        <w:t>dopo</w:t>
      </w:r>
      <w:r>
        <w:rPr>
          <w:rFonts w:ascii="Calibri" w:hAnsi="Calibri" w:cs="Calibri"/>
          <w:sz w:val="18"/>
          <w:szCs w:val="18"/>
        </w:rPr>
        <w:t xml:space="preserve"> la conferma di ammissione ed </w:t>
      </w:r>
      <w:r>
        <w:rPr>
          <w:rFonts w:ascii="Calibri" w:hAnsi="Calibri" w:cs="Calibri"/>
          <w:sz w:val="18"/>
          <w:szCs w:val="18"/>
          <w:u w:val="single"/>
        </w:rPr>
        <w:t>entro i termini</w:t>
      </w:r>
      <w:r>
        <w:rPr>
          <w:rFonts w:ascii="Calibri" w:hAnsi="Calibri" w:cs="Calibri"/>
          <w:sz w:val="18"/>
          <w:szCs w:val="18"/>
        </w:rPr>
        <w:t xml:space="preserve"> successivamente comunicati;</w:t>
      </w:r>
    </w:p>
    <w:p w:rsidR="00977AFD" w:rsidRDefault="00977AFD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compilare e sottoscrivere i vari moduli sulla comunicazione, anche online, che verranno forniti a conferma avvenuta;</w:t>
      </w:r>
    </w:p>
    <w:p w:rsidR="00977AFD" w:rsidRDefault="00977AFD">
      <w:pPr>
        <w:tabs>
          <w:tab w:val="left" w:pos="284"/>
        </w:tabs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</w:p>
    <w:p w:rsidR="00977AFD" w:rsidRDefault="00977AFD">
      <w:pPr>
        <w:tabs>
          <w:tab w:val="left" w:pos="284"/>
        </w:tabs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si assume</w:t>
      </w:r>
    </w:p>
    <w:p w:rsidR="00977AFD" w:rsidRDefault="00977AFD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responsabilità per eventuali dati inseriti in modo erroneo;</w:t>
      </w:r>
    </w:p>
    <w:p w:rsidR="00977AFD" w:rsidRDefault="00977AFD">
      <w:pPr>
        <w:jc w:val="both"/>
        <w:rPr>
          <w:rFonts w:ascii="Calibri" w:hAnsi="Calibri" w:cs="Calibri"/>
          <w:sz w:val="18"/>
          <w:szCs w:val="18"/>
        </w:rPr>
      </w:pPr>
    </w:p>
    <w:p w:rsidR="00977AFD" w:rsidRDefault="00977AFD">
      <w:pPr>
        <w:ind w:right="-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Data ……………………………………………………..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Firma …………………………………………………………………</w:t>
      </w:r>
    </w:p>
    <w:p w:rsidR="00977AFD" w:rsidRDefault="00977AFD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977AFD">
        <w:tc>
          <w:tcPr>
            <w:tcW w:w="9639" w:type="dxa"/>
          </w:tcPr>
          <w:p w:rsidR="00977AFD" w:rsidRDefault="00977A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Privacy: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Ai sensi e per gli effetti dell’art 13 del d. lgs. 196/2003 si informa che i dati personali raccolti verranno trattati in modalità informatica e cartacea dalla CCIAA Udine per il tramite dell’Azienda Speciale Imprese e Territorio - I.TER per l’organizzazione delle attività dei progetti. Dei dati potranno venire a conoscenza i partner di progetto.. </w:t>
            </w:r>
          </w:p>
          <w:p w:rsidR="00977AFD" w:rsidRDefault="00977A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diritti di cui all’art.7 del d. Lgs 196 potranno essere esercitati nei confronti dell’I.TER – CCIAA Udine.</w:t>
            </w:r>
          </w:p>
        </w:tc>
      </w:tr>
    </w:tbl>
    <w:p w:rsidR="00977AFD" w:rsidRDefault="00977AFD">
      <w:pPr>
        <w:rPr>
          <w:rFonts w:ascii="Calibri" w:hAnsi="Calibri" w:cs="Calibri"/>
          <w:sz w:val="18"/>
          <w:szCs w:val="18"/>
        </w:rPr>
      </w:pPr>
    </w:p>
    <w:p w:rsidR="00977AFD" w:rsidRDefault="00977AFD">
      <w:pPr>
        <w:spacing w:line="260" w:lineRule="atLeast"/>
        <w:jc w:val="both"/>
        <w:rPr>
          <w:rFonts w:cs="Times New Roman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Data ……………………………………………………..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Firma …………………………………………………………………….…</w:t>
      </w:r>
    </w:p>
    <w:p w:rsidR="00977AFD" w:rsidRDefault="00977AFD">
      <w:pPr>
        <w:jc w:val="both"/>
        <w:rPr>
          <w:rFonts w:ascii="Calibri" w:hAnsi="Calibri" w:cs="Calibri"/>
          <w:sz w:val="18"/>
          <w:szCs w:val="18"/>
        </w:rPr>
      </w:pPr>
    </w:p>
    <w:sectPr w:rsidR="00977AFD" w:rsidSect="00977AFD">
      <w:headerReference w:type="default" r:id="rId9"/>
      <w:pgSz w:w="11906" w:h="16838" w:code="9"/>
      <w:pgMar w:top="1418" w:right="849" w:bottom="851" w:left="851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FD" w:rsidRDefault="00977A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7AFD" w:rsidRDefault="00977A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FD" w:rsidRDefault="00977A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7AFD" w:rsidRDefault="00977A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FD" w:rsidRDefault="00977AFD">
    <w:pPr>
      <w:pStyle w:val="Header"/>
      <w:jc w:val="center"/>
      <w:rPr>
        <w:rFonts w:cs="Times New Roman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Venezia Giulia_ZF_pos_pms" style="position:absolute;left:0;text-align:left;margin-left:363.1pt;margin-top:-3.35pt;width:131.55pt;height:55.7pt;z-index:251658240;visibility:visible">
          <v:imagedata r:id="rId1" o:title=""/>
        </v:shape>
      </w:pict>
    </w:r>
    <w:r>
      <w:rPr>
        <w:noProof/>
      </w:rPr>
      <w:pict>
        <v:shape id="Immagine 1" o:spid="_x0000_s2050" type="#_x0000_t75" alt="logo_agenzia_ICE-x-e-Mail" style="position:absolute;left:0;text-align:left;margin-left:49.25pt;margin-top:4.4pt;width:79.25pt;height:44.8pt;z-index:251657216;visibility:visible;mso-wrap-edited:f" wrapcoords="-204 0 -204 21240 21600 21240 21600 0 -204 0">
          <v:imagedata r:id="rId2" o:title=""/>
          <w10:wrap type="through"/>
        </v:shape>
      </w:pict>
    </w:r>
    <w:r>
      <w:rPr>
        <w:rFonts w:cs="Times New Roman"/>
        <w:noProof/>
      </w:rPr>
      <w:pict>
        <v:shape id="Immagine 4" o:spid="_x0000_i1026" type="#_x0000_t75" alt="Immagine1" style="width:150pt;height:37.5pt;visibility:visible">
          <v:imagedata r:id="rId3" o:title=""/>
        </v:shape>
      </w:pict>
    </w:r>
  </w:p>
  <w:p w:rsidR="00977AFD" w:rsidRDefault="00977AFD">
    <w:pPr>
      <w:pStyle w:val="Head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4C"/>
    <w:multiLevelType w:val="hybridMultilevel"/>
    <w:tmpl w:val="BD3E973E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B12EE"/>
    <w:multiLevelType w:val="hybridMultilevel"/>
    <w:tmpl w:val="C7245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2D84DFC"/>
    <w:multiLevelType w:val="multilevel"/>
    <w:tmpl w:val="239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7F7AD9"/>
    <w:multiLevelType w:val="hybridMultilevel"/>
    <w:tmpl w:val="420AC65E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6649B"/>
    <w:multiLevelType w:val="hybridMultilevel"/>
    <w:tmpl w:val="3CA25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366795"/>
    <w:multiLevelType w:val="hybridMultilevel"/>
    <w:tmpl w:val="3A2C0340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D577735"/>
    <w:multiLevelType w:val="hybridMultilevel"/>
    <w:tmpl w:val="71729712"/>
    <w:lvl w:ilvl="0" w:tplc="48AEAB1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1D282F"/>
    <w:multiLevelType w:val="hybridMultilevel"/>
    <w:tmpl w:val="A9465E40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D25DDF"/>
    <w:multiLevelType w:val="hybridMultilevel"/>
    <w:tmpl w:val="0630E048"/>
    <w:lvl w:ilvl="0" w:tplc="F90C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A7371C"/>
    <w:multiLevelType w:val="hybridMultilevel"/>
    <w:tmpl w:val="B7721B86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70B3E84"/>
    <w:multiLevelType w:val="hybridMultilevel"/>
    <w:tmpl w:val="B5B2E3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A086708"/>
    <w:multiLevelType w:val="hybridMultilevel"/>
    <w:tmpl w:val="E5BE6674"/>
    <w:lvl w:ilvl="0" w:tplc="C1CC2A26">
      <w:start w:val="1"/>
      <w:numFmt w:val="bullet"/>
      <w:lvlText w:val="□"/>
      <w:lvlJc w:val="left"/>
      <w:pPr>
        <w:ind w:left="99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3">
    <w:nsid w:val="213B0777"/>
    <w:multiLevelType w:val="hybridMultilevel"/>
    <w:tmpl w:val="07C430D8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1642BE"/>
    <w:multiLevelType w:val="hybridMultilevel"/>
    <w:tmpl w:val="5156D202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2A02DF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8806D49"/>
    <w:multiLevelType w:val="hybridMultilevel"/>
    <w:tmpl w:val="18CC8ACE"/>
    <w:lvl w:ilvl="0" w:tplc="CE9A61B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00A36"/>
    <w:multiLevelType w:val="hybridMultilevel"/>
    <w:tmpl w:val="69266B84"/>
    <w:lvl w:ilvl="0" w:tplc="068A3D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4910C6"/>
    <w:multiLevelType w:val="hybridMultilevel"/>
    <w:tmpl w:val="2B220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2602A6"/>
    <w:multiLevelType w:val="hybridMultilevel"/>
    <w:tmpl w:val="AD72876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5105D7E"/>
    <w:multiLevelType w:val="hybridMultilevel"/>
    <w:tmpl w:val="DC508574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7D34C8"/>
    <w:multiLevelType w:val="hybridMultilevel"/>
    <w:tmpl w:val="2C18EAFC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FD5DBF"/>
    <w:multiLevelType w:val="hybridMultilevel"/>
    <w:tmpl w:val="58E02336"/>
    <w:lvl w:ilvl="0" w:tplc="7ABABCB8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400710F9"/>
    <w:multiLevelType w:val="hybridMultilevel"/>
    <w:tmpl w:val="BBF2C408"/>
    <w:lvl w:ilvl="0" w:tplc="35823028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4">
    <w:nsid w:val="41DC5255"/>
    <w:multiLevelType w:val="multilevel"/>
    <w:tmpl w:val="9CA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36F3DA3"/>
    <w:multiLevelType w:val="hybridMultilevel"/>
    <w:tmpl w:val="BA167082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5E93593"/>
    <w:multiLevelType w:val="hybridMultilevel"/>
    <w:tmpl w:val="7B18CF6C"/>
    <w:lvl w:ilvl="0" w:tplc="DC4624A6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0D136E"/>
    <w:multiLevelType w:val="hybridMultilevel"/>
    <w:tmpl w:val="5B68330A"/>
    <w:lvl w:ilvl="0" w:tplc="153A9A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DD2E97"/>
    <w:multiLevelType w:val="hybridMultilevel"/>
    <w:tmpl w:val="0B2A9D68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FC165EF"/>
    <w:multiLevelType w:val="hybridMultilevel"/>
    <w:tmpl w:val="D26CF976"/>
    <w:lvl w:ilvl="0" w:tplc="E0DE5DE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A43684"/>
    <w:multiLevelType w:val="hybridMultilevel"/>
    <w:tmpl w:val="6004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585099"/>
    <w:multiLevelType w:val="hybridMultilevel"/>
    <w:tmpl w:val="A26C90C8"/>
    <w:lvl w:ilvl="0" w:tplc="7ABABCB8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2">
    <w:nsid w:val="53523220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4836460"/>
    <w:multiLevelType w:val="hybridMultilevel"/>
    <w:tmpl w:val="89AAE7AC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5B7173A"/>
    <w:multiLevelType w:val="hybridMultilevel"/>
    <w:tmpl w:val="86FC00E6"/>
    <w:lvl w:ilvl="0" w:tplc="F878BB9C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5">
    <w:nsid w:val="5621799C"/>
    <w:multiLevelType w:val="hybridMultilevel"/>
    <w:tmpl w:val="B5C84B76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DE5A8C"/>
    <w:multiLevelType w:val="hybridMultilevel"/>
    <w:tmpl w:val="F7AADADC"/>
    <w:lvl w:ilvl="0" w:tplc="B448D8FC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DF54C0B"/>
    <w:multiLevelType w:val="hybridMultilevel"/>
    <w:tmpl w:val="AD6EEB86"/>
    <w:lvl w:ilvl="0" w:tplc="537E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1500CB5"/>
    <w:multiLevelType w:val="hybridMultilevel"/>
    <w:tmpl w:val="811A306E"/>
    <w:lvl w:ilvl="0" w:tplc="C1CC2A26">
      <w:start w:val="1"/>
      <w:numFmt w:val="bullet"/>
      <w:lvlText w:val="□"/>
      <w:lvlJc w:val="left"/>
      <w:pPr>
        <w:ind w:left="1571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>
    <w:nsid w:val="61FC440D"/>
    <w:multiLevelType w:val="hybridMultilevel"/>
    <w:tmpl w:val="32E6F086"/>
    <w:lvl w:ilvl="0" w:tplc="CAF6C92A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59C5CA9"/>
    <w:multiLevelType w:val="hybridMultilevel"/>
    <w:tmpl w:val="CA78F314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9C44017"/>
    <w:multiLevelType w:val="hybridMultilevel"/>
    <w:tmpl w:val="EB06CF08"/>
    <w:lvl w:ilvl="0" w:tplc="7ABABCB8">
      <w:start w:val="1"/>
      <w:numFmt w:val="bullet"/>
      <w:lvlText w:val=""/>
      <w:lvlJc w:val="left"/>
      <w:pPr>
        <w:ind w:left="114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3">
    <w:nsid w:val="6B1E27B9"/>
    <w:multiLevelType w:val="hybridMultilevel"/>
    <w:tmpl w:val="383A7878"/>
    <w:lvl w:ilvl="0" w:tplc="4D5C2C1E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76851E88"/>
    <w:multiLevelType w:val="hybridMultilevel"/>
    <w:tmpl w:val="21AC44AA"/>
    <w:lvl w:ilvl="0" w:tplc="C1CC2A26">
      <w:start w:val="1"/>
      <w:numFmt w:val="bullet"/>
      <w:lvlText w:val="□"/>
      <w:lvlJc w:val="left"/>
      <w:pPr>
        <w:ind w:left="862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6">
    <w:nsid w:val="79D81BEB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7B2E655F"/>
    <w:multiLevelType w:val="hybridMultilevel"/>
    <w:tmpl w:val="6F020C7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8">
    <w:nsid w:val="7B5E10E7"/>
    <w:multiLevelType w:val="hybridMultilevel"/>
    <w:tmpl w:val="60007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7"/>
  </w:num>
  <w:num w:numId="3">
    <w:abstractNumId w:val="40"/>
  </w:num>
  <w:num w:numId="4">
    <w:abstractNumId w:val="39"/>
  </w:num>
  <w:num w:numId="5">
    <w:abstractNumId w:val="44"/>
  </w:num>
  <w:num w:numId="6">
    <w:abstractNumId w:val="8"/>
  </w:num>
  <w:num w:numId="7">
    <w:abstractNumId w:val="23"/>
  </w:num>
  <w:num w:numId="8">
    <w:abstractNumId w:val="11"/>
  </w:num>
  <w:num w:numId="9">
    <w:abstractNumId w:val="36"/>
  </w:num>
  <w:num w:numId="10">
    <w:abstractNumId w:val="1"/>
  </w:num>
  <w:num w:numId="11">
    <w:abstractNumId w:val="43"/>
  </w:num>
  <w:num w:numId="12">
    <w:abstractNumId w:val="48"/>
  </w:num>
  <w:num w:numId="13">
    <w:abstractNumId w:val="47"/>
  </w:num>
  <w:num w:numId="14">
    <w:abstractNumId w:val="34"/>
  </w:num>
  <w:num w:numId="15">
    <w:abstractNumId w:val="28"/>
  </w:num>
  <w:num w:numId="16">
    <w:abstractNumId w:val="12"/>
  </w:num>
  <w:num w:numId="17">
    <w:abstractNumId w:val="29"/>
  </w:num>
  <w:num w:numId="18">
    <w:abstractNumId w:val="14"/>
  </w:num>
  <w:num w:numId="19">
    <w:abstractNumId w:val="15"/>
  </w:num>
  <w:num w:numId="20">
    <w:abstractNumId w:val="5"/>
  </w:num>
  <w:num w:numId="21">
    <w:abstractNumId w:val="46"/>
  </w:num>
  <w:num w:numId="22">
    <w:abstractNumId w:val="35"/>
  </w:num>
  <w:num w:numId="23">
    <w:abstractNumId w:val="32"/>
  </w:num>
  <w:num w:numId="24">
    <w:abstractNumId w:val="7"/>
  </w:num>
  <w:num w:numId="25">
    <w:abstractNumId w:val="0"/>
  </w:num>
  <w:num w:numId="26">
    <w:abstractNumId w:val="6"/>
  </w:num>
  <w:num w:numId="27">
    <w:abstractNumId w:val="45"/>
  </w:num>
  <w:num w:numId="28">
    <w:abstractNumId w:val="33"/>
  </w:num>
  <w:num w:numId="29">
    <w:abstractNumId w:val="16"/>
  </w:num>
  <w:num w:numId="30">
    <w:abstractNumId w:val="17"/>
  </w:num>
  <w:num w:numId="31">
    <w:abstractNumId w:val="27"/>
  </w:num>
  <w:num w:numId="32">
    <w:abstractNumId w:val="3"/>
  </w:num>
  <w:num w:numId="33">
    <w:abstractNumId w:val="42"/>
  </w:num>
  <w:num w:numId="34">
    <w:abstractNumId w:val="26"/>
  </w:num>
  <w:num w:numId="35">
    <w:abstractNumId w:val="20"/>
  </w:num>
  <w:num w:numId="36">
    <w:abstractNumId w:val="24"/>
  </w:num>
  <w:num w:numId="37">
    <w:abstractNumId w:val="2"/>
  </w:num>
  <w:num w:numId="38">
    <w:abstractNumId w:val="30"/>
  </w:num>
  <w:num w:numId="39">
    <w:abstractNumId w:val="18"/>
  </w:num>
  <w:num w:numId="40">
    <w:abstractNumId w:val="9"/>
  </w:num>
  <w:num w:numId="41">
    <w:abstractNumId w:val="19"/>
  </w:num>
  <w:num w:numId="42">
    <w:abstractNumId w:val="25"/>
  </w:num>
  <w:num w:numId="43">
    <w:abstractNumId w:val="38"/>
  </w:num>
  <w:num w:numId="44">
    <w:abstractNumId w:val="13"/>
  </w:num>
  <w:num w:numId="45">
    <w:abstractNumId w:val="4"/>
  </w:num>
  <w:num w:numId="46">
    <w:abstractNumId w:val="10"/>
  </w:num>
  <w:num w:numId="47">
    <w:abstractNumId w:val="22"/>
  </w:num>
  <w:num w:numId="48">
    <w:abstractNumId w:val="3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FD"/>
    <w:rsid w:val="009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character" w:customStyle="1" w:styleId="ss-required-asterisk">
    <w:name w:val="ss-required-asterisk"/>
    <w:uiPriority w:val="99"/>
  </w:style>
  <w:style w:type="character" w:customStyle="1" w:styleId="ss-choice-item-control">
    <w:name w:val="ss-choice-item-control"/>
    <w:uiPriority w:val="99"/>
  </w:style>
  <w:style w:type="character" w:customStyle="1" w:styleId="ss-choice-label">
    <w:name w:val="ss-choice-labe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zionalizzazione@vg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@ud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292</Words>
  <Characters>1665</Characters>
  <Application>Microsoft Office Outlook</Application>
  <DocSecurity>0</DocSecurity>
  <Lines>0</Lines>
  <Paragraphs>0</Paragraphs>
  <ScaleCrop>false</ScaleCrop>
  <Company>CCIAA Udine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PARTECIPAZIONE ALLA FIERA SIAL DI PARIGI 2018</dc:title>
  <dc:subject/>
  <dc:creator>Patrizia Bison</dc:creator>
  <cp:keywords/>
  <dc:description/>
  <cp:lastModifiedBy>torrenti</cp:lastModifiedBy>
  <cp:revision>2</cp:revision>
  <cp:lastPrinted>2015-05-13T08:26:00Z</cp:lastPrinted>
  <dcterms:created xsi:type="dcterms:W3CDTF">2017-06-19T07:58:00Z</dcterms:created>
  <dcterms:modified xsi:type="dcterms:W3CDTF">2017-06-19T07:58:00Z</dcterms:modified>
</cp:coreProperties>
</file>